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88C" w:rsidRPr="00A550C5" w:rsidRDefault="009B488C" w:rsidP="009B488C">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9B488C" w:rsidRPr="00A550C5" w:rsidRDefault="009B488C" w:rsidP="00926F72">
      <w:pPr>
        <w:widowControl w:val="0"/>
        <w:spacing w:before="60" w:after="60" w:line="288" w:lineRule="auto"/>
        <w:ind w:firstLine="426"/>
        <w:jc w:val="both"/>
        <w:rPr>
          <w:color w:val="000000"/>
          <w:sz w:val="26"/>
          <w:szCs w:val="26"/>
        </w:rPr>
      </w:pPr>
      <w:proofErr w:type="spellStart"/>
      <w:r w:rsidRPr="00A550C5">
        <w:rPr>
          <w:bCs/>
          <w:i/>
          <w:color w:val="000000"/>
          <w:sz w:val="26"/>
          <w:szCs w:val="26"/>
        </w:rPr>
        <w:t>Tiêu</w:t>
      </w:r>
      <w:proofErr w:type="spellEnd"/>
      <w:r w:rsidRPr="00A550C5">
        <w:rPr>
          <w:bCs/>
          <w:i/>
          <w:color w:val="000000"/>
          <w:sz w:val="26"/>
          <w:szCs w:val="26"/>
        </w:rPr>
        <w:t xml:space="preserve"> </w:t>
      </w:r>
      <w:proofErr w:type="spellStart"/>
      <w:r w:rsidRPr="00A550C5">
        <w:rPr>
          <w:bCs/>
          <w:i/>
          <w:color w:val="000000"/>
          <w:sz w:val="26"/>
          <w:szCs w:val="26"/>
        </w:rPr>
        <w:t>chí</w:t>
      </w:r>
      <w:proofErr w:type="spellEnd"/>
      <w:r w:rsidRPr="00A550C5">
        <w:rPr>
          <w:bCs/>
          <w:i/>
          <w:color w:val="000000"/>
          <w:sz w:val="26"/>
          <w:szCs w:val="26"/>
        </w:rPr>
        <w:t xml:space="preserve"> 9</w:t>
      </w:r>
    </w:p>
    <w:p w:rsidR="009B488C" w:rsidRPr="00A550C5" w:rsidRDefault="009B488C" w:rsidP="009B488C">
      <w:pPr>
        <w:widowControl w:val="0"/>
        <w:autoSpaceDE w:val="0"/>
        <w:autoSpaceDN w:val="0"/>
        <w:spacing w:before="120"/>
        <w:ind w:firstLine="426"/>
        <w:jc w:val="both"/>
        <w:rPr>
          <w:b/>
          <w:sz w:val="26"/>
          <w:szCs w:val="26"/>
          <w:lang w:val="pt-BR"/>
        </w:rPr>
      </w:pPr>
      <w:proofErr w:type="spellStart"/>
      <w:r w:rsidRPr="00A550C5">
        <w:rPr>
          <w:bCs/>
          <w:i/>
          <w:color w:val="000000"/>
          <w:sz w:val="26"/>
          <w:szCs w:val="26"/>
          <w:shd w:val="clear" w:color="auto" w:fill="F3F3F3"/>
        </w:rPr>
        <w:t>Tiêu</w:t>
      </w:r>
      <w:proofErr w:type="spellEnd"/>
      <w:r w:rsidRPr="00A550C5">
        <w:rPr>
          <w:bCs/>
          <w:i/>
          <w:color w:val="000000"/>
          <w:sz w:val="26"/>
          <w:szCs w:val="26"/>
          <w:shd w:val="clear" w:color="auto" w:fill="F3F3F3"/>
        </w:rPr>
        <w:t xml:space="preserve"> </w:t>
      </w:r>
      <w:proofErr w:type="spellStart"/>
      <w:r w:rsidRPr="00A550C5">
        <w:rPr>
          <w:bCs/>
          <w:i/>
          <w:color w:val="000000"/>
          <w:sz w:val="26"/>
          <w:szCs w:val="26"/>
          <w:shd w:val="clear" w:color="auto" w:fill="F3F3F3"/>
        </w:rPr>
        <w:t>chuẩn</w:t>
      </w:r>
      <w:proofErr w:type="spellEnd"/>
      <w:r w:rsidRPr="00A550C5">
        <w:rPr>
          <w:bCs/>
          <w:i/>
          <w:color w:val="000000"/>
          <w:sz w:val="26"/>
          <w:szCs w:val="26"/>
          <w:shd w:val="clear" w:color="auto" w:fill="F3F3F3"/>
        </w:rPr>
        <w:t xml:space="preserve"> 5</w:t>
      </w:r>
    </w:p>
    <w:p w:rsidR="009B488C" w:rsidRPr="00A550C5" w:rsidRDefault="009B488C" w:rsidP="009B488C">
      <w:pPr>
        <w:widowControl w:val="0"/>
        <w:spacing w:before="60" w:after="60" w:line="288" w:lineRule="auto"/>
        <w:ind w:firstLine="700"/>
        <w:jc w:val="both"/>
        <w:rPr>
          <w:b/>
          <w:bCs/>
          <w:color w:val="000000"/>
          <w:sz w:val="26"/>
          <w:szCs w:val="26"/>
        </w:rPr>
      </w:pPr>
      <w:r w:rsidRPr="00A550C5">
        <w:rPr>
          <w:b/>
          <w:bCs/>
          <w:color w:val="000000"/>
          <w:sz w:val="26"/>
          <w:szCs w:val="26"/>
        </w:rPr>
        <w:t xml:space="preserve">I. </w:t>
      </w:r>
      <w:proofErr w:type="spellStart"/>
      <w:r w:rsidRPr="00A550C5">
        <w:rPr>
          <w:b/>
          <w:bCs/>
          <w:color w:val="000000"/>
          <w:sz w:val="26"/>
          <w:szCs w:val="26"/>
        </w:rPr>
        <w:t>Đánh</w:t>
      </w:r>
      <w:proofErr w:type="spellEnd"/>
      <w:r w:rsidRPr="00A550C5">
        <w:rPr>
          <w:b/>
          <w:bCs/>
          <w:color w:val="000000"/>
          <w:sz w:val="26"/>
          <w:szCs w:val="26"/>
        </w:rPr>
        <w:t xml:space="preserve"> </w:t>
      </w:r>
      <w:proofErr w:type="spellStart"/>
      <w:r w:rsidRPr="00A550C5">
        <w:rPr>
          <w:b/>
          <w:bCs/>
          <w:color w:val="000000"/>
          <w:sz w:val="26"/>
          <w:szCs w:val="26"/>
        </w:rPr>
        <w:t>giá</w:t>
      </w:r>
      <w:proofErr w:type="spellEnd"/>
      <w:r w:rsidRPr="00A550C5">
        <w:rPr>
          <w:b/>
          <w:bCs/>
          <w:color w:val="000000"/>
          <w:sz w:val="26"/>
          <w:szCs w:val="26"/>
        </w:rPr>
        <w:t xml:space="preserve"> </w:t>
      </w:r>
      <w:proofErr w:type="spellStart"/>
      <w:r w:rsidRPr="00A550C5">
        <w:rPr>
          <w:b/>
          <w:bCs/>
          <w:color w:val="000000"/>
          <w:sz w:val="26"/>
          <w:szCs w:val="26"/>
        </w:rPr>
        <w:t>các</w:t>
      </w:r>
      <w:proofErr w:type="spellEnd"/>
      <w:r w:rsidRPr="00A550C5">
        <w:rPr>
          <w:b/>
          <w:bCs/>
          <w:color w:val="000000"/>
          <w:sz w:val="26"/>
          <w:szCs w:val="26"/>
        </w:rPr>
        <w:t xml:space="preserve"> </w:t>
      </w:r>
      <w:proofErr w:type="spellStart"/>
      <w:r w:rsidRPr="00A550C5">
        <w:rPr>
          <w:b/>
          <w:bCs/>
          <w:color w:val="000000"/>
          <w:sz w:val="26"/>
          <w:szCs w:val="26"/>
        </w:rPr>
        <w:t>nội</w:t>
      </w:r>
      <w:proofErr w:type="spellEnd"/>
      <w:r w:rsidRPr="00A550C5">
        <w:rPr>
          <w:b/>
          <w:bCs/>
          <w:color w:val="000000"/>
          <w:sz w:val="26"/>
          <w:szCs w:val="26"/>
        </w:rPr>
        <w:t xml:space="preserve"> </w:t>
      </w:r>
      <w:proofErr w:type="spellStart"/>
      <w:r w:rsidRPr="00A550C5">
        <w:rPr>
          <w:b/>
          <w:bCs/>
          <w:color w:val="000000"/>
          <w:sz w:val="26"/>
          <w:szCs w:val="26"/>
        </w:rPr>
        <w:t>hàm</w:t>
      </w:r>
      <w:proofErr w:type="spellEnd"/>
    </w:p>
    <w:p w:rsidR="009B488C" w:rsidRPr="00A550C5" w:rsidRDefault="009B488C" w:rsidP="0012639A">
      <w:pPr>
        <w:widowControl w:val="0"/>
        <w:spacing w:line="276" w:lineRule="auto"/>
        <w:ind w:firstLine="450"/>
        <w:jc w:val="both"/>
        <w:rPr>
          <w:sz w:val="26"/>
          <w:szCs w:val="26"/>
          <w:lang w:val="vi-VN"/>
        </w:rPr>
      </w:pPr>
      <w:r w:rsidRPr="00A550C5">
        <w:rPr>
          <w:bCs/>
          <w:i/>
          <w:color w:val="000000"/>
          <w:sz w:val="26"/>
          <w:szCs w:val="26"/>
          <w:lang w:val="nl-NL"/>
        </w:rPr>
        <w:t xml:space="preserve">Nội hàm 1: </w:t>
      </w:r>
      <w:r w:rsidR="0012639A" w:rsidRPr="00A550C5">
        <w:rPr>
          <w:sz w:val="26"/>
          <w:szCs w:val="26"/>
          <w:lang w:val="pt-BR"/>
        </w:rPr>
        <w:t>Hằng</w:t>
      </w:r>
      <w:r w:rsidR="0012639A" w:rsidRPr="00A550C5">
        <w:rPr>
          <w:sz w:val="26"/>
          <w:szCs w:val="26"/>
          <w:lang w:val="vi-VN"/>
        </w:rPr>
        <w:t xml:space="preserve"> năm, trường có kế hoạch cụ thể và các biện pháp thực hiện việc cải thiện</w:t>
      </w:r>
      <w:r w:rsidR="0012639A" w:rsidRPr="00A550C5">
        <w:rPr>
          <w:sz w:val="26"/>
          <w:szCs w:val="26"/>
          <w:lang w:val="nl-NL"/>
        </w:rPr>
        <w:t>, nâng cao</w:t>
      </w:r>
      <w:r w:rsidR="0012639A" w:rsidRPr="00A550C5">
        <w:rPr>
          <w:sz w:val="26"/>
          <w:szCs w:val="26"/>
          <w:lang w:val="vi-VN"/>
        </w:rPr>
        <w:t xml:space="preserve"> chất lượng đào tạo trên cơ sở kết quả tự đánh giá và kết quả đánh giá ngoài nếu có</w:t>
      </w:r>
    </w:p>
    <w:p w:rsidR="0012639A" w:rsidRPr="00A550C5" w:rsidRDefault="0012639A" w:rsidP="0012639A">
      <w:pPr>
        <w:widowControl w:val="0"/>
        <w:spacing w:line="276" w:lineRule="auto"/>
        <w:ind w:firstLine="450"/>
        <w:jc w:val="both"/>
        <w:rPr>
          <w:bCs/>
          <w:i/>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B488C" w:rsidRPr="00A550C5" w:rsidTr="00945AB7">
        <w:tc>
          <w:tcPr>
            <w:tcW w:w="8308" w:type="dxa"/>
            <w:gridSpan w:val="4"/>
          </w:tcPr>
          <w:p w:rsidR="009B488C" w:rsidRPr="00A550C5" w:rsidRDefault="009B488C"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9B488C" w:rsidRPr="00A550C5" w:rsidTr="00945AB7">
        <w:tc>
          <w:tcPr>
            <w:tcW w:w="1005"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9B488C" w:rsidRPr="00A550C5" w:rsidRDefault="009B488C"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9.5.1.02</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9.5.1.03</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9.5.1.04</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9.5.1.05</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9.5.1.06</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9.5.1.07</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9.5.1.08</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9</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9.5.1.09</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10</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9.5.1.10</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11</w:t>
            </w:r>
          </w:p>
        </w:tc>
        <w:tc>
          <w:tcPr>
            <w:tcW w:w="4087" w:type="dxa"/>
            <w:vAlign w:val="center"/>
          </w:tcPr>
          <w:p w:rsidR="009B488C" w:rsidRPr="00A550C5" w:rsidRDefault="009B488C" w:rsidP="009B488C">
            <w:pPr>
              <w:spacing w:line="360" w:lineRule="auto"/>
              <w:jc w:val="center"/>
              <w:rPr>
                <w:b/>
                <w:bCs/>
                <w:i/>
                <w:sz w:val="26"/>
                <w:szCs w:val="26"/>
              </w:rPr>
            </w:pPr>
            <w:r w:rsidRPr="00A550C5">
              <w:rPr>
                <w:b/>
                <w:bCs/>
                <w:i/>
                <w:sz w:val="26"/>
                <w:szCs w:val="26"/>
              </w:rPr>
              <w:t>9.5.1.11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bl>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12639A" w:rsidRPr="00A550C5" w:rsidRDefault="0012639A" w:rsidP="0012639A">
      <w:pPr>
        <w:widowControl w:val="0"/>
        <w:spacing w:line="276" w:lineRule="auto"/>
        <w:ind w:firstLine="450"/>
        <w:jc w:val="both"/>
        <w:rPr>
          <w:bCs/>
          <w:sz w:val="26"/>
          <w:szCs w:val="26"/>
          <w:lang w:val="nb-NO"/>
        </w:rPr>
      </w:pPr>
      <w:bookmarkStart w:id="0" w:name="_Hlk494366957"/>
      <w:r w:rsidRPr="00A550C5">
        <w:rPr>
          <w:bCs/>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 xml:space="preserve">Trong các năm qua, Trường đã tổ chức khảo sát để thu nhận ý kiến phản hồi từ </w:t>
      </w:r>
      <w:r w:rsidRPr="00A550C5">
        <w:rPr>
          <w:bCs/>
          <w:spacing w:val="-4"/>
          <w:sz w:val="26"/>
          <w:szCs w:val="26"/>
          <w:lang w:val="nb-NO"/>
        </w:rPr>
        <w:t xml:space="preserve">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w:t>
      </w:r>
      <w:r w:rsidRPr="00A550C5">
        <w:rPr>
          <w:bCs/>
          <w:spacing w:val="-4"/>
          <w:sz w:val="26"/>
          <w:szCs w:val="26"/>
          <w:lang w:val="nb-NO"/>
        </w:rPr>
        <w:lastRenderedPageBreak/>
        <w:t>nghiệp tại các doanh nghiệp định kỳ. HSSV về nhận bằng tốt nghiệp đều được khảo sát về tình trạng việc làm, thu nhập, về chất lượng đào tạo.</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dựng kế hoạch điều chỉnh hoạt động đào tạo</w:t>
      </w:r>
      <w:bookmarkEnd w:id="0"/>
      <w:r w:rsidRPr="00A550C5">
        <w:rPr>
          <w:bCs/>
          <w:sz w:val="26"/>
          <w:szCs w:val="26"/>
          <w:lang w:val="nb-NO"/>
        </w:rPr>
        <w:t>.</w:t>
      </w:r>
    </w:p>
    <w:p w:rsidR="0012639A" w:rsidRPr="00A550C5" w:rsidRDefault="0012639A" w:rsidP="0012639A">
      <w:pPr>
        <w:widowControl w:val="0"/>
        <w:spacing w:line="276" w:lineRule="auto"/>
        <w:ind w:firstLine="720"/>
        <w:jc w:val="both"/>
        <w:rPr>
          <w:bCs/>
          <w:i/>
          <w:sz w:val="26"/>
          <w:szCs w:val="26"/>
          <w:lang w:val="nb-NO"/>
        </w:rPr>
      </w:pPr>
      <w:r w:rsidRPr="00A550C5">
        <w:rPr>
          <w:bCs/>
          <w:i/>
          <w:sz w:val="26"/>
          <w:szCs w:val="26"/>
          <w:lang w:val="nb-NO"/>
        </w:rPr>
        <w:t>(</w:t>
      </w:r>
      <w:r w:rsidRPr="00A550C5">
        <w:rPr>
          <w:bCs/>
          <w:i/>
          <w:sz w:val="26"/>
          <w:szCs w:val="26"/>
        </w:rPr>
        <w:t xml:space="preserve">9.5.1.01- </w:t>
      </w:r>
      <w:r w:rsidRPr="00A550C5">
        <w:rPr>
          <w:bCs/>
          <w:i/>
          <w:sz w:val="26"/>
          <w:szCs w:val="26"/>
          <w:lang w:val="nb-NO"/>
        </w:rPr>
        <w:t xml:space="preserve">Kế hoạch đánh giá chất lượng đào tạo của nhà trường; </w:t>
      </w:r>
      <w:r w:rsidRPr="00A550C5">
        <w:rPr>
          <w:bCs/>
          <w:i/>
          <w:sz w:val="26"/>
          <w:szCs w:val="26"/>
        </w:rPr>
        <w:t xml:space="preserve">9.5.1.02 - </w:t>
      </w:r>
      <w:r w:rsidRPr="00A550C5">
        <w:rPr>
          <w:bCs/>
          <w:i/>
          <w:sz w:val="26"/>
          <w:szCs w:val="26"/>
          <w:lang w:val="nb-NO"/>
        </w:rPr>
        <w:t>Báo cáo sơ kết, tổng kết năm học;</w:t>
      </w:r>
      <w:r w:rsidRPr="00A550C5">
        <w:rPr>
          <w:bCs/>
          <w:i/>
          <w:spacing w:val="-4"/>
          <w:sz w:val="26"/>
          <w:szCs w:val="26"/>
          <w:lang w:val="nb-NO"/>
        </w:rPr>
        <w:t xml:space="preserve"> </w:t>
      </w:r>
      <w:r w:rsidRPr="00A550C5">
        <w:rPr>
          <w:bCs/>
          <w:i/>
          <w:sz w:val="26"/>
          <w:szCs w:val="26"/>
        </w:rPr>
        <w:t xml:space="preserve">9.5.1.03 - </w:t>
      </w:r>
      <w:r w:rsidRPr="00A550C5">
        <w:rPr>
          <w:bCs/>
          <w:i/>
          <w:spacing w:val="-4"/>
          <w:sz w:val="26"/>
          <w:szCs w:val="26"/>
          <w:lang w:val="nb-NO"/>
        </w:rPr>
        <w:t xml:space="preserve">Báo cáo tự đánh giá chất lượng giáo dục giai đoạn 2011-2015; </w:t>
      </w:r>
      <w:r w:rsidRPr="00A550C5">
        <w:rPr>
          <w:bCs/>
          <w:i/>
          <w:sz w:val="26"/>
          <w:szCs w:val="26"/>
        </w:rPr>
        <w:t xml:space="preserve">9.5.1.04 - </w:t>
      </w:r>
      <w:r w:rsidRPr="00A550C5">
        <w:rPr>
          <w:bCs/>
          <w:i/>
          <w:spacing w:val="-4"/>
          <w:sz w:val="26"/>
          <w:szCs w:val="26"/>
          <w:lang w:val="nb-NO"/>
        </w:rPr>
        <w:t xml:space="preserve">Kế hoạch tổ chức các buổi đối thoại trực tiếp giữa lãnh đạo nhà trường với HSSV hàng năm; </w:t>
      </w:r>
      <w:r w:rsidRPr="00A550C5">
        <w:rPr>
          <w:bCs/>
          <w:i/>
          <w:sz w:val="26"/>
          <w:szCs w:val="26"/>
        </w:rPr>
        <w:t xml:space="preserve">9.5.1.05 - </w:t>
      </w:r>
      <w:r w:rsidRPr="00A550C5">
        <w:rPr>
          <w:bCs/>
          <w:i/>
          <w:spacing w:val="-4"/>
          <w:sz w:val="26"/>
          <w:szCs w:val="26"/>
          <w:lang w:val="nb-NO"/>
        </w:rPr>
        <w:t xml:space="preserve"> Phiếu khảo sát sự hài lòng của người học về hoạt động giảng dạy của giảng viên; </w:t>
      </w:r>
      <w:r w:rsidRPr="00A550C5">
        <w:rPr>
          <w:bCs/>
          <w:i/>
          <w:sz w:val="26"/>
          <w:szCs w:val="26"/>
        </w:rPr>
        <w:t xml:space="preserve">9.5.1.06 - </w:t>
      </w:r>
      <w:r w:rsidRPr="00A550C5">
        <w:rPr>
          <w:bCs/>
          <w:i/>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A550C5">
        <w:rPr>
          <w:bCs/>
          <w:i/>
          <w:sz w:val="26"/>
          <w:szCs w:val="26"/>
        </w:rPr>
        <w:t xml:space="preserve">9.5.1.07 - </w:t>
      </w:r>
      <w:r w:rsidRPr="00A550C5">
        <w:rPr>
          <w:bCs/>
          <w:i/>
          <w:spacing w:val="-4"/>
          <w:sz w:val="26"/>
          <w:szCs w:val="26"/>
          <w:lang w:val="nb-NO"/>
        </w:rPr>
        <w:t xml:space="preserve">Phiếu hỏi, phỏng vấn sinh viên tốt nghiệp về chất lượng đào tạo của trường; </w:t>
      </w:r>
      <w:r w:rsidRPr="00A550C5">
        <w:rPr>
          <w:bCs/>
          <w:i/>
          <w:sz w:val="26"/>
          <w:szCs w:val="26"/>
        </w:rPr>
        <w:t xml:space="preserve">9.5.1.08 - </w:t>
      </w:r>
      <w:r w:rsidRPr="00A550C5">
        <w:rPr>
          <w:bCs/>
          <w:i/>
          <w:sz w:val="26"/>
          <w:szCs w:val="26"/>
          <w:lang w:val="nb-NO"/>
        </w:rPr>
        <w:t>Phiếu khảo sát học sinh, sinh viên về việc làm sau khi tốt nghiệp</w:t>
      </w:r>
      <w:r w:rsidRPr="00A550C5">
        <w:rPr>
          <w:bCs/>
          <w:i/>
          <w:spacing w:val="-4"/>
          <w:sz w:val="26"/>
          <w:szCs w:val="26"/>
          <w:lang w:val="nb-NO"/>
        </w:rPr>
        <w:t xml:space="preserve">; </w:t>
      </w:r>
      <w:r w:rsidRPr="00A550C5">
        <w:rPr>
          <w:bCs/>
          <w:i/>
          <w:sz w:val="26"/>
          <w:szCs w:val="26"/>
        </w:rPr>
        <w:t xml:space="preserve">9.5.1.09 - </w:t>
      </w:r>
      <w:r w:rsidRPr="00A550C5">
        <w:rPr>
          <w:bCs/>
          <w:i/>
          <w:sz w:val="26"/>
          <w:szCs w:val="26"/>
          <w:lang w:val="nb-NO"/>
        </w:rPr>
        <w:t>Thành lập Ban chỉ đạo xây dựng học chế tín chỉ đào tạo bậc cao đẳng chính quy</w:t>
      </w:r>
      <w:r w:rsidRPr="00A550C5">
        <w:rPr>
          <w:bCs/>
          <w:i/>
          <w:spacing w:val="-4"/>
          <w:sz w:val="26"/>
          <w:szCs w:val="26"/>
          <w:lang w:val="nb-NO"/>
        </w:rPr>
        <w:t xml:space="preserve">; </w:t>
      </w:r>
      <w:r w:rsidRPr="00A550C5">
        <w:rPr>
          <w:bCs/>
          <w:i/>
          <w:sz w:val="26"/>
          <w:szCs w:val="26"/>
        </w:rPr>
        <w:t xml:space="preserve">9.5.1.10 - </w:t>
      </w:r>
      <w:r w:rsidRPr="00A550C5">
        <w:rPr>
          <w:bCs/>
          <w:i/>
          <w:sz w:val="26"/>
          <w:szCs w:val="26"/>
          <w:lang w:val="nb-NO"/>
        </w:rPr>
        <w:t>Báo cáo sơ kết một năm thực hiện đào tạo khóa 13 cao đẳng theo học chế tín chỉ</w:t>
      </w:r>
      <w:r w:rsidRPr="00A550C5">
        <w:rPr>
          <w:bCs/>
          <w:i/>
          <w:spacing w:val="-4"/>
          <w:sz w:val="26"/>
          <w:szCs w:val="26"/>
          <w:lang w:val="nb-NO"/>
        </w:rPr>
        <w:t xml:space="preserve">; </w:t>
      </w:r>
      <w:r w:rsidRPr="00A550C5">
        <w:rPr>
          <w:bCs/>
          <w:i/>
          <w:sz w:val="26"/>
          <w:szCs w:val="26"/>
        </w:rPr>
        <w:t xml:space="preserve">9.5.1.11 - </w:t>
      </w:r>
      <w:r w:rsidRPr="00A550C5">
        <w:rPr>
          <w:bCs/>
          <w:i/>
          <w:sz w:val="26"/>
          <w:szCs w:val="26"/>
          <w:lang w:val="nb-NO"/>
        </w:rPr>
        <w:t>Thông báo công nhận năng lực tiếng Anh cho HSSVCao đẳng Kỹ thuật Lý Tự Trọng TP.HCM)</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9B488C" w:rsidRPr="00A550C5" w:rsidRDefault="009B488C" w:rsidP="009B488C">
      <w:pPr>
        <w:widowControl w:val="0"/>
        <w:ind w:firstLine="697"/>
        <w:rPr>
          <w:bCs/>
          <w:color w:val="000000"/>
          <w:sz w:val="26"/>
          <w:szCs w:val="26"/>
          <w:lang w:val="nl-NL"/>
        </w:rPr>
      </w:pPr>
    </w:p>
    <w:p w:rsidR="009B488C" w:rsidRPr="00A550C5" w:rsidRDefault="009B488C" w:rsidP="009B488C">
      <w:pPr>
        <w:widowControl w:val="0"/>
        <w:ind w:firstLine="697"/>
        <w:rPr>
          <w:bCs/>
          <w:color w:val="000000"/>
          <w:sz w:val="26"/>
          <w:szCs w:val="26"/>
          <w:lang w:val="nl-NL"/>
        </w:rPr>
      </w:pPr>
    </w:p>
    <w:p w:rsidR="009B488C" w:rsidRPr="00A550C5" w:rsidRDefault="009B488C" w:rsidP="009B488C">
      <w:pPr>
        <w:widowControl w:val="0"/>
        <w:spacing w:before="60" w:after="60" w:line="288" w:lineRule="auto"/>
        <w:ind w:firstLine="700"/>
        <w:rPr>
          <w:b/>
          <w:bCs/>
          <w:color w:val="000000"/>
          <w:sz w:val="26"/>
          <w:szCs w:val="26"/>
          <w:lang w:val="nl-NL"/>
        </w:rPr>
      </w:pPr>
      <w:r w:rsidRPr="00A550C5">
        <w:rPr>
          <w:b/>
          <w:bCs/>
          <w:color w:val="000000"/>
          <w:sz w:val="26"/>
          <w:szCs w:val="26"/>
          <w:lang w:val="nl-NL"/>
        </w:rPr>
        <w:lastRenderedPageBreak/>
        <w:t xml:space="preserve">II. Đánh giá tiêu ch uẩn sau khi mô tả </w:t>
      </w:r>
      <w:r w:rsidR="0012639A" w:rsidRPr="00A550C5">
        <w:rPr>
          <w:b/>
          <w:bCs/>
          <w:color w:val="000000"/>
          <w:sz w:val="26"/>
          <w:szCs w:val="26"/>
          <w:lang w:val="nl-NL"/>
        </w:rPr>
        <w:t>1</w:t>
      </w:r>
      <w:r w:rsidRPr="00A550C5">
        <w:rPr>
          <w:b/>
          <w:bCs/>
          <w:color w:val="000000"/>
          <w:sz w:val="26"/>
          <w:szCs w:val="26"/>
          <w:lang w:val="nl-NL"/>
        </w:rPr>
        <w:t xml:space="preserve"> nội hàm</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9B488C" w:rsidRPr="00A550C5" w:rsidRDefault="009B488C" w:rsidP="009B488C">
      <w:pPr>
        <w:widowControl w:val="0"/>
        <w:spacing w:line="276" w:lineRule="auto"/>
        <w:ind w:firstLine="630"/>
        <w:jc w:val="both"/>
        <w:rPr>
          <w:bCs/>
          <w:sz w:val="26"/>
          <w:szCs w:val="26"/>
          <w:lang w:val="nb-NO"/>
        </w:rPr>
      </w:pPr>
      <w:r w:rsidRPr="00A550C5">
        <w:rPr>
          <w:bCs/>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9B488C" w:rsidRPr="00A550C5" w:rsidRDefault="009B488C" w:rsidP="009B488C">
      <w:pPr>
        <w:widowControl w:val="0"/>
        <w:spacing w:before="60" w:after="60" w:line="288" w:lineRule="auto"/>
        <w:ind w:firstLine="700"/>
        <w:jc w:val="both"/>
        <w:rPr>
          <w:sz w:val="26"/>
          <w:szCs w:val="26"/>
          <w:lang w:val="nl-NL"/>
        </w:rPr>
      </w:pPr>
      <w:r w:rsidRPr="00A550C5">
        <w:rPr>
          <w:bCs/>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r w:rsidRPr="00A550C5">
        <w:rPr>
          <w:sz w:val="26"/>
          <w:szCs w:val="26"/>
        </w:rPr>
        <w:t>.</w:t>
      </w:r>
    </w:p>
    <w:p w:rsidR="009B488C" w:rsidRPr="00A550C5" w:rsidRDefault="009B488C" w:rsidP="009B488C">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9B488C" w:rsidRPr="00A550C5" w:rsidRDefault="009B488C" w:rsidP="009B488C">
      <w:pPr>
        <w:widowControl w:val="0"/>
        <w:spacing w:line="276" w:lineRule="auto"/>
        <w:ind w:firstLine="720"/>
        <w:jc w:val="both"/>
        <w:rPr>
          <w:bCs/>
          <w:sz w:val="26"/>
          <w:szCs w:val="26"/>
          <w:lang w:val="nb-NO"/>
        </w:rPr>
      </w:pPr>
      <w:r w:rsidRPr="00A550C5">
        <w:rPr>
          <w:bCs/>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9B488C" w:rsidRPr="00A550C5" w:rsidRDefault="009B488C" w:rsidP="009B488C">
      <w:pPr>
        <w:widowControl w:val="0"/>
        <w:spacing w:before="60" w:after="60" w:line="288" w:lineRule="auto"/>
        <w:ind w:firstLine="700"/>
        <w:jc w:val="both"/>
        <w:rPr>
          <w:sz w:val="26"/>
          <w:szCs w:val="26"/>
          <w:lang w:val="nl-NL"/>
        </w:rPr>
      </w:pPr>
      <w:r w:rsidRPr="00A550C5">
        <w:rPr>
          <w:bCs/>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p>
    <w:p w:rsidR="009B488C" w:rsidRPr="00A550C5" w:rsidRDefault="009B488C" w:rsidP="009B488C">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9B488C" w:rsidRPr="00A550C5" w:rsidRDefault="009B488C" w:rsidP="009B488C">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B488C" w:rsidRPr="00A550C5" w:rsidTr="00945AB7">
        <w:trPr>
          <w:trHeight w:val="420"/>
        </w:trPr>
        <w:tc>
          <w:tcPr>
            <w:tcW w:w="2940" w:type="dxa"/>
            <w:vMerge w:val="restart"/>
            <w:vAlign w:val="center"/>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9B488C" w:rsidRPr="00A550C5" w:rsidRDefault="009B488C"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9B488C" w:rsidRPr="00A550C5" w:rsidTr="00945AB7">
        <w:trPr>
          <w:trHeight w:val="525"/>
        </w:trPr>
        <w:tc>
          <w:tcPr>
            <w:tcW w:w="2940" w:type="dxa"/>
            <w:vMerge/>
          </w:tcPr>
          <w:p w:rsidR="009B488C" w:rsidRPr="00A550C5" w:rsidRDefault="009B488C" w:rsidP="00945AB7">
            <w:pPr>
              <w:widowControl w:val="0"/>
              <w:spacing w:before="60" w:after="60" w:line="288" w:lineRule="auto"/>
              <w:ind w:firstLine="700"/>
              <w:rPr>
                <w:bCs/>
                <w:color w:val="000000"/>
                <w:sz w:val="26"/>
                <w:szCs w:val="26"/>
                <w:lang w:val="nl-NL"/>
              </w:rPr>
            </w:pPr>
          </w:p>
        </w:tc>
        <w:tc>
          <w:tcPr>
            <w:tcW w:w="2250" w:type="dxa"/>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9B488C" w:rsidRPr="00A550C5" w:rsidRDefault="009B488C"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9B488C" w:rsidRPr="00A550C5" w:rsidTr="00945AB7">
        <w:trPr>
          <w:trHeight w:val="285"/>
        </w:trPr>
        <w:tc>
          <w:tcPr>
            <w:tcW w:w="2940" w:type="dxa"/>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9B488C"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9B488C" w:rsidRPr="00A550C5" w:rsidRDefault="009B488C" w:rsidP="00945AB7">
            <w:pPr>
              <w:widowControl w:val="0"/>
              <w:spacing w:before="60" w:after="60" w:line="288" w:lineRule="auto"/>
              <w:ind w:firstLine="700"/>
              <w:rPr>
                <w:bCs/>
                <w:color w:val="000000"/>
                <w:sz w:val="26"/>
                <w:szCs w:val="26"/>
                <w:lang w:val="nl-NL"/>
              </w:rPr>
            </w:pPr>
          </w:p>
        </w:tc>
      </w:tr>
    </w:tbl>
    <w:p w:rsidR="009B488C" w:rsidRPr="00A550C5" w:rsidRDefault="009B488C" w:rsidP="009B488C">
      <w:pPr>
        <w:widowControl w:val="0"/>
        <w:spacing w:before="60" w:after="60" w:line="288" w:lineRule="auto"/>
        <w:ind w:firstLine="700"/>
        <w:rPr>
          <w:b/>
          <w:bCs/>
          <w:color w:val="000000"/>
          <w:sz w:val="26"/>
          <w:szCs w:val="26"/>
          <w:lang w:val="nl-NL"/>
        </w:rPr>
      </w:pP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Điểm đánh giá tiêu chuẩn: 1 điểm</w:t>
      </w:r>
    </w:p>
    <w:p w:rsidR="009B488C" w:rsidRPr="00A550C5" w:rsidRDefault="009B488C" w:rsidP="009B488C">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9B488C" w:rsidRPr="00A550C5" w:rsidRDefault="009B488C" w:rsidP="009B488C">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bookmarkStart w:id="1" w:name="_GoBack"/>
      <w:bookmarkEnd w:id="1"/>
    </w:p>
    <w:sectPr w:rsidR="003963C8"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D2F5C"/>
    <w:rsid w:val="00814C55"/>
    <w:rsid w:val="00920A26"/>
    <w:rsid w:val="00926F72"/>
    <w:rsid w:val="0098641E"/>
    <w:rsid w:val="009B488C"/>
    <w:rsid w:val="009D61EC"/>
    <w:rsid w:val="00A039FE"/>
    <w:rsid w:val="00A550C5"/>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11</cp:revision>
  <dcterms:created xsi:type="dcterms:W3CDTF">2017-08-22T06:38:00Z</dcterms:created>
  <dcterms:modified xsi:type="dcterms:W3CDTF">2017-10-02T08:08:00Z</dcterms:modified>
</cp:coreProperties>
</file>